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1C" w:rsidRPr="00A61D74" w:rsidRDefault="009A3C1C" w:rsidP="009A3C1C">
      <w:pPr>
        <w:adjustRightInd w:val="0"/>
        <w:snapToGrid w:val="0"/>
        <w:spacing w:line="360" w:lineRule="auto"/>
        <w:rPr>
          <w:rFonts w:ascii="黑体" w:eastAsia="黑体" w:hAnsi="宋体" w:hint="eastAsia"/>
          <w:color w:val="000000"/>
        </w:rPr>
      </w:pPr>
      <w:r w:rsidRPr="00A61D74">
        <w:rPr>
          <w:rFonts w:ascii="黑体" w:eastAsia="黑体" w:hAnsi="宋体" w:hint="eastAsia"/>
          <w:color w:val="000000"/>
        </w:rPr>
        <w:t>附件</w:t>
      </w:r>
    </w:p>
    <w:p w:rsidR="009A3C1C" w:rsidRPr="00A61D74" w:rsidRDefault="009A3C1C" w:rsidP="009A3C1C">
      <w:pPr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r w:rsidRPr="00A61D74">
        <w:rPr>
          <w:rFonts w:ascii="方正小标宋简体" w:eastAsia="方正小标宋简体" w:hAnsi="宋体" w:hint="eastAsia"/>
          <w:color w:val="000000"/>
          <w:sz w:val="44"/>
          <w:szCs w:val="44"/>
        </w:rPr>
        <w:t>省直医疗保险异地转诊转院审核备案表</w:t>
      </w:r>
      <w:bookmarkEnd w:id="0"/>
    </w:p>
    <w:p w:rsidR="009A3C1C" w:rsidRPr="00A61D74" w:rsidRDefault="009A3C1C" w:rsidP="009A3C1C">
      <w:pPr>
        <w:adjustRightInd w:val="0"/>
        <w:snapToGrid w:val="0"/>
        <w:rPr>
          <w:rFonts w:ascii="仿宋_GB2312" w:eastAsia="仿宋_GB2312" w:hAnsi="华文细黑" w:hint="eastAsia"/>
          <w:color w:val="000000"/>
          <w:sz w:val="28"/>
          <w:szCs w:val="28"/>
        </w:rPr>
      </w:pPr>
    </w:p>
    <w:p w:rsidR="009A3C1C" w:rsidRPr="00A61D74" w:rsidRDefault="009A3C1C" w:rsidP="009A3C1C">
      <w:pPr>
        <w:adjustRightInd w:val="0"/>
        <w:snapToGrid w:val="0"/>
        <w:rPr>
          <w:rFonts w:ascii="仿宋_GB2312" w:eastAsia="仿宋_GB2312" w:hAnsi="华文细黑"/>
          <w:color w:val="000000"/>
          <w:sz w:val="28"/>
          <w:szCs w:val="28"/>
        </w:rPr>
      </w:pPr>
      <w:r w:rsidRPr="00A61D74">
        <w:rPr>
          <w:rFonts w:ascii="仿宋_GB2312" w:eastAsia="仿宋_GB2312" w:hAnsi="华文细黑" w:hint="eastAsia"/>
          <w:color w:val="000000"/>
          <w:sz w:val="28"/>
          <w:szCs w:val="28"/>
        </w:rPr>
        <w:t>单位名称：（章）</w:t>
      </w:r>
      <w:r w:rsidRPr="00A61D74">
        <w:rPr>
          <w:rFonts w:ascii="仿宋_GB2312" w:eastAsia="仿宋_GB2312" w:hAnsi="华文细黑"/>
          <w:color w:val="000000"/>
          <w:sz w:val="28"/>
          <w:szCs w:val="28"/>
        </w:rPr>
        <w:t xml:space="preserve">                      </w:t>
      </w:r>
      <w:r w:rsidRPr="00A61D74">
        <w:rPr>
          <w:rFonts w:ascii="仿宋_GB2312" w:eastAsia="仿宋_GB2312" w:hAnsi="华文细黑" w:hint="eastAsia"/>
          <w:color w:val="000000"/>
          <w:sz w:val="28"/>
          <w:szCs w:val="28"/>
        </w:rPr>
        <w:t xml:space="preserve"> 申报日期：</w:t>
      </w:r>
      <w:r w:rsidRPr="00A61D74">
        <w:rPr>
          <w:rFonts w:ascii="仿宋_GB2312" w:eastAsia="仿宋_GB2312" w:hAnsi="华文细黑"/>
          <w:color w:val="000000"/>
          <w:sz w:val="28"/>
          <w:szCs w:val="28"/>
        </w:rPr>
        <w:t xml:space="preserve">        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620"/>
        <w:gridCol w:w="956"/>
        <w:gridCol w:w="124"/>
        <w:gridCol w:w="956"/>
        <w:gridCol w:w="304"/>
        <w:gridCol w:w="900"/>
        <w:gridCol w:w="180"/>
        <w:gridCol w:w="2700"/>
      </w:tblGrid>
      <w:tr w:rsidR="009A3C1C" w:rsidRPr="00A61D74" w:rsidTr="00383631">
        <w:trPr>
          <w:jc w:val="center"/>
        </w:trPr>
        <w:tc>
          <w:tcPr>
            <w:tcW w:w="1728" w:type="dxa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姓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gridSpan w:val="3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00" w:type="dxa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</w:tr>
      <w:tr w:rsidR="009A3C1C" w:rsidRPr="00A61D74" w:rsidTr="00383631">
        <w:trPr>
          <w:jc w:val="center"/>
        </w:trPr>
        <w:tc>
          <w:tcPr>
            <w:tcW w:w="1728" w:type="dxa"/>
            <w:vAlign w:val="center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7740" w:type="dxa"/>
            <w:gridSpan w:val="8"/>
          </w:tcPr>
          <w:p w:rsidR="009A3C1C" w:rsidRPr="00A61D74" w:rsidRDefault="009A3C1C" w:rsidP="00383631">
            <w:pPr>
              <w:spacing w:line="400" w:lineRule="exact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□在职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□退休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□建国前老工人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>1-4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级工伤职工</w:t>
            </w:r>
          </w:p>
          <w:p w:rsidR="009A3C1C" w:rsidRPr="00A61D74" w:rsidRDefault="009A3C1C" w:rsidP="00383631">
            <w:pPr>
              <w:spacing w:line="400" w:lineRule="exact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字保健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□普通保健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□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>1-6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级革命伤残军人</w:t>
            </w:r>
            <w:r w:rsidRPr="00A61D74">
              <w:rPr>
                <w:rFonts w:ascii="宋体" w:hAnsi="宋体" w:cs="宋体" w:hint="eastAsia"/>
                <w:color w:val="000000"/>
                <w:sz w:val="28"/>
                <w:szCs w:val="28"/>
              </w:rPr>
              <w:t>□</w:t>
            </w:r>
            <w:r w:rsidRPr="00A61D7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军休干部</w:t>
            </w:r>
          </w:p>
        </w:tc>
      </w:tr>
      <w:tr w:rsidR="009A3C1C" w:rsidRPr="00A61D74" w:rsidTr="00383631">
        <w:trPr>
          <w:jc w:val="center"/>
        </w:trPr>
        <w:tc>
          <w:tcPr>
            <w:tcW w:w="1728" w:type="dxa"/>
            <w:vAlign w:val="center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转诊类别</w:t>
            </w:r>
          </w:p>
        </w:tc>
        <w:tc>
          <w:tcPr>
            <w:tcW w:w="7740" w:type="dxa"/>
            <w:gridSpan w:val="8"/>
            <w:vAlign w:val="center"/>
          </w:tcPr>
          <w:p w:rsidR="009A3C1C" w:rsidRPr="00A61D74" w:rsidRDefault="009A3C1C" w:rsidP="00383631">
            <w:pPr>
              <w:spacing w:line="400" w:lineRule="exact"/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□省内转诊；</w:t>
            </w:r>
            <w:r w:rsidRPr="00A61D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□转诊到省外</w:t>
            </w:r>
          </w:p>
        </w:tc>
      </w:tr>
      <w:tr w:rsidR="009A3C1C" w:rsidRPr="00A61D74" w:rsidTr="00383631">
        <w:trPr>
          <w:jc w:val="center"/>
        </w:trPr>
        <w:tc>
          <w:tcPr>
            <w:tcW w:w="1728" w:type="dxa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单位联系人</w:t>
            </w:r>
          </w:p>
        </w:tc>
        <w:tc>
          <w:tcPr>
            <w:tcW w:w="2700" w:type="dxa"/>
            <w:gridSpan w:val="3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780" w:type="dxa"/>
            <w:gridSpan w:val="3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</w:tr>
      <w:tr w:rsidR="009A3C1C" w:rsidRPr="00A61D74" w:rsidTr="00383631">
        <w:trPr>
          <w:jc w:val="center"/>
        </w:trPr>
        <w:tc>
          <w:tcPr>
            <w:tcW w:w="1728" w:type="dxa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转出医院</w:t>
            </w:r>
          </w:p>
        </w:tc>
        <w:tc>
          <w:tcPr>
            <w:tcW w:w="2700" w:type="dxa"/>
            <w:gridSpan w:val="3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初步诊断</w:t>
            </w:r>
          </w:p>
        </w:tc>
        <w:tc>
          <w:tcPr>
            <w:tcW w:w="2880" w:type="dxa"/>
            <w:gridSpan w:val="2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</w:tr>
      <w:tr w:rsidR="009A3C1C" w:rsidRPr="00A61D74" w:rsidTr="00383631">
        <w:trPr>
          <w:jc w:val="center"/>
        </w:trPr>
        <w:tc>
          <w:tcPr>
            <w:tcW w:w="1728" w:type="dxa"/>
          </w:tcPr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拟转入医院</w:t>
            </w:r>
          </w:p>
        </w:tc>
        <w:tc>
          <w:tcPr>
            <w:tcW w:w="7740" w:type="dxa"/>
            <w:gridSpan w:val="8"/>
          </w:tcPr>
          <w:p w:rsidR="009A3C1C" w:rsidRPr="00A61D74" w:rsidRDefault="009A3C1C" w:rsidP="00383631">
            <w:pPr>
              <w:jc w:val="center"/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</w:tc>
      </w:tr>
      <w:tr w:rsidR="009A3C1C" w:rsidRPr="00A61D74" w:rsidTr="00383631">
        <w:trPr>
          <w:trHeight w:val="2713"/>
          <w:jc w:val="center"/>
        </w:trPr>
        <w:tc>
          <w:tcPr>
            <w:tcW w:w="9468" w:type="dxa"/>
            <w:gridSpan w:val="9"/>
          </w:tcPr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转诊转院原因：</w:t>
            </w:r>
          </w:p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主管医师签字：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       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科主任签字：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  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日</w:t>
            </w:r>
          </w:p>
        </w:tc>
      </w:tr>
      <w:tr w:rsidR="009A3C1C" w:rsidRPr="00A61D74" w:rsidTr="00383631">
        <w:trPr>
          <w:trHeight w:val="1955"/>
          <w:jc w:val="center"/>
        </w:trPr>
        <w:tc>
          <w:tcPr>
            <w:tcW w:w="9468" w:type="dxa"/>
            <w:gridSpan w:val="9"/>
          </w:tcPr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转出医院</w:t>
            </w:r>
            <w:proofErr w:type="gramStart"/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医</w:t>
            </w:r>
            <w:proofErr w:type="gramEnd"/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保办审核意见（章）</w:t>
            </w:r>
          </w:p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</w:p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负责人签字：  </w:t>
            </w:r>
            <w:r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日</w:t>
            </w:r>
          </w:p>
        </w:tc>
      </w:tr>
      <w:tr w:rsidR="009A3C1C" w:rsidRPr="00A61D74" w:rsidTr="00383631">
        <w:trPr>
          <w:trHeight w:val="90"/>
          <w:jc w:val="center"/>
        </w:trPr>
        <w:tc>
          <w:tcPr>
            <w:tcW w:w="9468" w:type="dxa"/>
            <w:gridSpan w:val="9"/>
          </w:tcPr>
          <w:p w:rsidR="009A3C1C" w:rsidRPr="00A61D74" w:rsidRDefault="009A3C1C" w:rsidP="00383631">
            <w:pPr>
              <w:rPr>
                <w:rFonts w:ascii="仿宋_GB2312" w:eastAsia="仿宋_GB2312" w:hAnsi="华文细黑"/>
                <w:color w:val="000000"/>
                <w:sz w:val="28"/>
                <w:szCs w:val="28"/>
              </w:rPr>
            </w:pP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受理日期：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年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月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日</w:t>
            </w:r>
            <w:r w:rsidRPr="00A61D74">
              <w:rPr>
                <w:rFonts w:ascii="仿宋_GB2312" w:eastAsia="仿宋_GB2312" w:hAnsi="华文细黑"/>
                <w:color w:val="000000"/>
                <w:sz w:val="28"/>
                <w:szCs w:val="28"/>
              </w:rPr>
              <w:t xml:space="preserve">                    </w:t>
            </w:r>
            <w:r w:rsidRPr="00A61D74">
              <w:rPr>
                <w:rFonts w:ascii="仿宋_GB2312" w:eastAsia="仿宋_GB2312" w:hAnsi="华文细黑" w:hint="eastAsia"/>
                <w:color w:val="000000"/>
                <w:sz w:val="28"/>
                <w:szCs w:val="28"/>
              </w:rPr>
              <w:t>省社保局编号：</w:t>
            </w:r>
          </w:p>
        </w:tc>
      </w:tr>
    </w:tbl>
    <w:p w:rsidR="009A3C1C" w:rsidRPr="00A61D74" w:rsidRDefault="009A3C1C" w:rsidP="009A3C1C">
      <w:pPr>
        <w:spacing w:line="400" w:lineRule="exact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A61D74">
        <w:rPr>
          <w:rFonts w:ascii="仿宋_GB2312" w:eastAsia="仿宋_GB2312" w:hAnsi="宋体" w:hint="eastAsia"/>
          <w:color w:val="000000"/>
          <w:sz w:val="28"/>
          <w:szCs w:val="28"/>
        </w:rPr>
        <w:t>注：本表一式三份</w:t>
      </w:r>
      <w:r w:rsidRPr="00A61D74">
        <w:rPr>
          <w:rFonts w:ascii="仿宋_GB2312" w:eastAsia="仿宋_GB2312" w:hAnsi="宋体"/>
          <w:color w:val="000000"/>
          <w:sz w:val="28"/>
          <w:szCs w:val="28"/>
        </w:rPr>
        <w:t>,</w:t>
      </w:r>
      <w:r w:rsidRPr="00A61D74">
        <w:rPr>
          <w:rFonts w:ascii="仿宋_GB2312" w:eastAsia="仿宋_GB2312" w:hAnsi="宋体" w:hint="eastAsia"/>
          <w:color w:val="000000"/>
          <w:sz w:val="28"/>
          <w:szCs w:val="28"/>
        </w:rPr>
        <w:t>经转出医院</w:t>
      </w:r>
      <w:proofErr w:type="gramStart"/>
      <w:r w:rsidRPr="00A61D74">
        <w:rPr>
          <w:rFonts w:ascii="仿宋_GB2312" w:eastAsia="仿宋_GB2312" w:hAnsi="宋体" w:hint="eastAsia"/>
          <w:color w:val="000000"/>
          <w:sz w:val="28"/>
          <w:szCs w:val="28"/>
        </w:rPr>
        <w:t>医</w:t>
      </w:r>
      <w:proofErr w:type="gramEnd"/>
      <w:r w:rsidRPr="00A61D74">
        <w:rPr>
          <w:rFonts w:ascii="仿宋_GB2312" w:eastAsia="仿宋_GB2312" w:hAnsi="宋体" w:hint="eastAsia"/>
          <w:color w:val="000000"/>
          <w:sz w:val="28"/>
          <w:szCs w:val="28"/>
        </w:rPr>
        <w:t>保办审核盖章，省社保局受理备案后生效。</w:t>
      </w:r>
    </w:p>
    <w:p w:rsidR="009A3C1C" w:rsidRPr="00A61D74" w:rsidRDefault="009A3C1C" w:rsidP="009A3C1C">
      <w:pPr>
        <w:spacing w:line="240" w:lineRule="exact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9C7B0C" w:rsidRPr="009A3C1C" w:rsidRDefault="009C7B0C"/>
    <w:sectPr w:rsidR="009C7B0C" w:rsidRPr="009A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1C"/>
    <w:rsid w:val="009A3C1C"/>
    <w:rsid w:val="009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C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C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刘洪花</dc:creator>
  <cp:lastModifiedBy>刘洪花</cp:lastModifiedBy>
  <cp:revision>1</cp:revision>
  <dcterms:created xsi:type="dcterms:W3CDTF">2018-01-12T06:36:00Z</dcterms:created>
  <dcterms:modified xsi:type="dcterms:W3CDTF">2018-01-12T06:37:00Z</dcterms:modified>
</cp:coreProperties>
</file>